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F9" w:rsidRPr="00D83A79" w:rsidRDefault="00D83A79" w:rsidP="00D83A79">
      <w:pPr>
        <w:widowControl/>
        <w:spacing w:line="540" w:lineRule="atLeast"/>
        <w:jc w:val="center"/>
        <w:rPr>
          <w:rFonts w:ascii="仿宋_GB2312" w:eastAsia="仿宋_GB2312" w:hAnsi="宋体" w:cs="宋体" w:hint="eastAsia"/>
          <w:b/>
          <w:color w:val="3D3D3D"/>
          <w:kern w:val="0"/>
          <w:sz w:val="32"/>
          <w:szCs w:val="32"/>
        </w:rPr>
      </w:pPr>
      <w:r w:rsidRPr="00D83A79">
        <w:rPr>
          <w:rFonts w:ascii="仿宋_GB2312" w:eastAsia="仿宋_GB2312" w:hAnsi="宋体" w:cs="宋体" w:hint="eastAsia"/>
          <w:b/>
          <w:color w:val="3D3D3D"/>
          <w:kern w:val="0"/>
          <w:sz w:val="32"/>
          <w:szCs w:val="32"/>
        </w:rPr>
        <w:t>关于开展全国艺术科学专家</w:t>
      </w:r>
      <w:proofErr w:type="gramStart"/>
      <w:r w:rsidRPr="00D83A79">
        <w:rPr>
          <w:rFonts w:ascii="仿宋_GB2312" w:eastAsia="仿宋_GB2312" w:hAnsi="宋体" w:cs="宋体" w:hint="eastAsia"/>
          <w:b/>
          <w:color w:val="3D3D3D"/>
          <w:kern w:val="0"/>
          <w:sz w:val="32"/>
          <w:szCs w:val="32"/>
        </w:rPr>
        <w:t>库专家</w:t>
      </w:r>
      <w:proofErr w:type="gramEnd"/>
      <w:r w:rsidRPr="00D83A79">
        <w:rPr>
          <w:rFonts w:ascii="仿宋_GB2312" w:eastAsia="仿宋_GB2312" w:hAnsi="宋体" w:cs="宋体" w:hint="eastAsia"/>
          <w:b/>
          <w:color w:val="3D3D3D"/>
          <w:kern w:val="0"/>
          <w:sz w:val="32"/>
          <w:szCs w:val="32"/>
        </w:rPr>
        <w:t>推荐遴选工作的通知</w:t>
      </w:r>
    </w:p>
    <w:p w:rsidR="00D83A79" w:rsidRDefault="00D83A79" w:rsidP="00D83A79">
      <w:pPr>
        <w:widowControl/>
        <w:spacing w:line="540" w:lineRule="atLeast"/>
        <w:jc w:val="left"/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</w:pPr>
      <w:r w:rsidRPr="00D83A79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各院系：</w:t>
      </w:r>
    </w:p>
    <w:p w:rsidR="00D83A79" w:rsidRPr="00D83A79" w:rsidRDefault="0085533E" w:rsidP="0085533E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</w:pPr>
      <w:r>
        <w:rPr>
          <w:rFonts w:ascii="仿宋_GB2312" w:eastAsia="仿宋_GB2312" w:hint="eastAsia"/>
          <w:color w:val="3D3D3D"/>
          <w:sz w:val="32"/>
          <w:szCs w:val="32"/>
        </w:rPr>
        <w:t>为推进全国艺术科学规划管理的科学化规范化建设，进一步充实和完善全国艺术科学专家库，确保艺术科研项目评审和鉴定质量，</w:t>
      </w:r>
      <w:r w:rsidR="00D83A79" w:rsidRPr="00D83A79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文化部科技司近日下发了《</w:t>
      </w:r>
      <w:r w:rsidR="00D83A79" w:rsidRPr="00D83A79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关于开展全国艺术科学专家库专家推荐遴选工作的通知</w:t>
      </w:r>
      <w:r w:rsidR="00D83A79" w:rsidRPr="00D83A79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》</w:t>
      </w:r>
      <w:r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。</w:t>
      </w:r>
      <w:r w:rsidR="00D83A79" w:rsidRPr="00D83A79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根据省文化厅工作安排，学校具体通知如下：</w:t>
      </w:r>
    </w:p>
    <w:p w:rsidR="00D83A79" w:rsidRPr="0085533E" w:rsidRDefault="00D83A79" w:rsidP="0085533E">
      <w:pPr>
        <w:widowControl/>
        <w:spacing w:line="540" w:lineRule="atLeast"/>
        <w:ind w:firstLineChars="200" w:firstLine="643"/>
        <w:jc w:val="left"/>
        <w:rPr>
          <w:rFonts w:ascii="仿宋_GB2312" w:eastAsia="仿宋_GB2312" w:hAnsi="宋体" w:cs="宋体" w:hint="eastAsia"/>
          <w:b/>
          <w:color w:val="3D3D3D"/>
          <w:kern w:val="0"/>
          <w:sz w:val="32"/>
          <w:szCs w:val="32"/>
        </w:rPr>
      </w:pPr>
      <w:r w:rsidRPr="0085533E">
        <w:rPr>
          <w:rFonts w:ascii="仿宋_GB2312" w:eastAsia="仿宋_GB2312" w:hAnsi="宋体" w:cs="宋体" w:hint="eastAsia"/>
          <w:b/>
          <w:color w:val="3D3D3D"/>
          <w:kern w:val="0"/>
          <w:sz w:val="32"/>
          <w:szCs w:val="32"/>
        </w:rPr>
        <w:t>一</w:t>
      </w:r>
      <w:r w:rsidRPr="00D83A79">
        <w:rPr>
          <w:rFonts w:ascii="仿宋_GB2312" w:eastAsia="仿宋_GB2312" w:hAnsi="宋体" w:cs="宋体" w:hint="eastAsia"/>
          <w:b/>
          <w:color w:val="3D3D3D"/>
          <w:kern w:val="0"/>
          <w:sz w:val="32"/>
          <w:szCs w:val="32"/>
        </w:rPr>
        <w:t>、推荐专家条件</w:t>
      </w:r>
    </w:p>
    <w:p w:rsidR="0085533E" w:rsidRDefault="00D83A79" w:rsidP="0085533E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</w:pPr>
      <w:r w:rsidRPr="00D83A79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 xml:space="preserve">（一）拥护社会主义制度与中国共产党领导，具有较好的政治素质和理论素养，具备较强的政治敏锐性和政治鉴别力； </w:t>
      </w:r>
    </w:p>
    <w:p w:rsidR="0085533E" w:rsidRDefault="00D83A79" w:rsidP="0085533E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</w:pPr>
      <w:r w:rsidRPr="00D83A79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（二）研究领域属于艺术基础理论研究，戏剧研究（含曲艺、木偶、皮影），电影、广播电视及新媒体艺术研究，音乐研究，舞蹈研究，美术研究，设计艺术研究、艺术文化综合研究8个学科范围；</w:t>
      </w:r>
    </w:p>
    <w:p w:rsidR="0085533E" w:rsidRDefault="00D83A79" w:rsidP="0085533E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</w:pPr>
      <w:r w:rsidRPr="00D83A79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（三）具备正高级专业技术职务，少数具有突出业绩的中青年专家也可以放宽至副高级专业技术职务，政府部门人员行政职务为正处级及以上；</w:t>
      </w:r>
    </w:p>
    <w:p w:rsidR="0085533E" w:rsidRDefault="00D83A79" w:rsidP="0085533E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</w:pPr>
      <w:r w:rsidRPr="00D83A79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（四）学术造诣深，从事实际研究工作，公开发表过研究成果，熟悉本学科领域的前沿和动态，在相关艺术研究领域内具有一定影响力；</w:t>
      </w:r>
    </w:p>
    <w:p w:rsidR="0085533E" w:rsidRDefault="00D83A79" w:rsidP="0085533E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</w:pPr>
      <w:r w:rsidRPr="00D83A79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lastRenderedPageBreak/>
        <w:t>（五）学风优良、信誉好、作风正、责任感强，热心国家文化建设与艺术科研事业；</w:t>
      </w:r>
    </w:p>
    <w:p w:rsidR="0085533E" w:rsidRDefault="00D83A79" w:rsidP="0085533E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</w:pPr>
      <w:r w:rsidRPr="00D83A79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（六）年龄一般在65周岁以下（可以是退休专家），中青年专家比例不少于30%。</w:t>
      </w:r>
    </w:p>
    <w:p w:rsidR="0085533E" w:rsidRPr="0085533E" w:rsidRDefault="00D83A79" w:rsidP="0085533E">
      <w:pPr>
        <w:widowControl/>
        <w:spacing w:line="540" w:lineRule="atLeast"/>
        <w:ind w:firstLineChars="200" w:firstLine="643"/>
        <w:jc w:val="left"/>
        <w:rPr>
          <w:rFonts w:ascii="仿宋_GB2312" w:eastAsia="仿宋_GB2312" w:hAnsi="宋体" w:cs="宋体" w:hint="eastAsia"/>
          <w:b/>
          <w:color w:val="3D3D3D"/>
          <w:kern w:val="0"/>
          <w:sz w:val="32"/>
          <w:szCs w:val="32"/>
        </w:rPr>
      </w:pPr>
      <w:r w:rsidRPr="0085533E">
        <w:rPr>
          <w:rFonts w:ascii="仿宋_GB2312" w:eastAsia="仿宋_GB2312" w:hAnsi="宋体" w:cs="宋体" w:hint="eastAsia"/>
          <w:b/>
          <w:color w:val="3D3D3D"/>
          <w:kern w:val="0"/>
          <w:sz w:val="32"/>
          <w:szCs w:val="32"/>
        </w:rPr>
        <w:t>二</w:t>
      </w:r>
      <w:r w:rsidRPr="00D83A79">
        <w:rPr>
          <w:rFonts w:ascii="仿宋_GB2312" w:eastAsia="仿宋_GB2312" w:hAnsi="宋体" w:cs="宋体" w:hint="eastAsia"/>
          <w:b/>
          <w:color w:val="3D3D3D"/>
          <w:kern w:val="0"/>
          <w:sz w:val="32"/>
          <w:szCs w:val="32"/>
        </w:rPr>
        <w:t>、报送</w:t>
      </w:r>
      <w:r w:rsidRPr="0085533E">
        <w:rPr>
          <w:rFonts w:ascii="仿宋_GB2312" w:eastAsia="仿宋_GB2312" w:hAnsi="宋体" w:cs="宋体" w:hint="eastAsia"/>
          <w:b/>
          <w:color w:val="3D3D3D"/>
          <w:kern w:val="0"/>
          <w:sz w:val="32"/>
          <w:szCs w:val="32"/>
        </w:rPr>
        <w:t>时间及</w:t>
      </w:r>
      <w:r w:rsidRPr="00D83A79">
        <w:rPr>
          <w:rFonts w:ascii="仿宋_GB2312" w:eastAsia="仿宋_GB2312" w:hAnsi="宋体" w:cs="宋体" w:hint="eastAsia"/>
          <w:b/>
          <w:color w:val="3D3D3D"/>
          <w:kern w:val="0"/>
          <w:sz w:val="32"/>
          <w:szCs w:val="32"/>
        </w:rPr>
        <w:t>要求</w:t>
      </w:r>
    </w:p>
    <w:p w:rsidR="0085533E" w:rsidRDefault="00D83A79" w:rsidP="0085533E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</w:pPr>
      <w:r w:rsidRPr="00D83A79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请</w:t>
      </w:r>
      <w:r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申报专家下载“全国艺术科学专家信息采集工具”，认真阅读填报说明，填写相关内容并导出专家信息表（Excel格式），</w:t>
      </w:r>
      <w:r w:rsidRPr="00D83A79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于2017年4月</w:t>
      </w:r>
      <w:r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6</w:t>
      </w:r>
      <w:r w:rsidRPr="00D83A79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16:00</w:t>
      </w:r>
      <w:r w:rsidRPr="00D83A79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前</w:t>
      </w:r>
      <w:r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将电子版</w:t>
      </w:r>
      <w:r w:rsidRPr="00D83A79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材料发至邮箱：</w:t>
      </w:r>
      <w:hyperlink r:id="rId6" w:history="1">
        <w:r w:rsidR="0085533E" w:rsidRPr="00C53DF0">
          <w:rPr>
            <w:rStyle w:val="a3"/>
            <w:rFonts w:ascii="仿宋_GB2312" w:eastAsia="仿宋_GB2312" w:hAnsi="宋体" w:cs="宋体" w:hint="eastAsia"/>
            <w:kern w:val="0"/>
            <w:sz w:val="32"/>
            <w:szCs w:val="32"/>
          </w:rPr>
          <w:t>changshi@hit.edu.cn</w:t>
        </w:r>
      </w:hyperlink>
      <w:r w:rsidRPr="00D83A79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。</w:t>
      </w:r>
    </w:p>
    <w:p w:rsidR="00D83A79" w:rsidRPr="00D83A79" w:rsidRDefault="00D83A79" w:rsidP="0085533E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请各院系汇总后统一报送，不受理个人申报，逾期不予受理</w:t>
      </w:r>
      <w:r w:rsidRPr="00D83A79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。</w:t>
      </w:r>
    </w:p>
    <w:p w:rsidR="00D83A79" w:rsidRPr="00D83A79" w:rsidRDefault="00D83A79" w:rsidP="0085533E">
      <w:pPr>
        <w:widowControl/>
        <w:shd w:val="clear" w:color="auto" w:fill="FFFFFF"/>
        <w:snapToGrid w:val="0"/>
        <w:spacing w:line="500" w:lineRule="atLeast"/>
        <w:ind w:firstLineChars="200" w:firstLine="640"/>
        <w:jc w:val="left"/>
        <w:rPr>
          <w:rFonts w:ascii="仿宋_GB2312" w:eastAsia="仿宋_GB2312" w:hAnsi="宋体" w:cs="宋体"/>
          <w:color w:val="3D3D3D"/>
          <w:kern w:val="0"/>
          <w:sz w:val="32"/>
          <w:szCs w:val="32"/>
        </w:rPr>
      </w:pPr>
      <w:r w:rsidRPr="00D83A79">
        <w:rPr>
          <w:rFonts w:ascii="仿宋_GB2312" w:eastAsia="仿宋_GB2312" w:hAnsi="宋体" w:cs="宋体"/>
          <w:color w:val="3D3D3D"/>
          <w:kern w:val="0"/>
          <w:sz w:val="32"/>
          <w:szCs w:val="32"/>
        </w:rPr>
        <w:t>学校联系人：</w:t>
      </w:r>
      <w:proofErr w:type="gramStart"/>
      <w:r w:rsidRPr="00D83A79">
        <w:rPr>
          <w:rFonts w:ascii="仿宋_GB2312" w:eastAsia="仿宋_GB2312" w:hAnsi="宋体" w:cs="宋体"/>
          <w:color w:val="3D3D3D"/>
          <w:kern w:val="0"/>
          <w:sz w:val="32"/>
          <w:szCs w:val="32"/>
        </w:rPr>
        <w:t>常实 卜琳</w:t>
      </w:r>
      <w:proofErr w:type="gramEnd"/>
      <w:r w:rsidRPr="00D83A79">
        <w:rPr>
          <w:rFonts w:ascii="仿宋_GB2312" w:eastAsia="仿宋_GB2312" w:hAnsi="宋体" w:cs="宋体"/>
          <w:color w:val="3D3D3D"/>
          <w:kern w:val="0"/>
          <w:sz w:val="32"/>
          <w:szCs w:val="32"/>
        </w:rPr>
        <w:t>华</w:t>
      </w:r>
    </w:p>
    <w:p w:rsidR="00D83A79" w:rsidRPr="00D83A79" w:rsidRDefault="00D83A79" w:rsidP="0085533E">
      <w:pPr>
        <w:widowControl/>
        <w:shd w:val="clear" w:color="auto" w:fill="FFFFFF"/>
        <w:snapToGrid w:val="0"/>
        <w:spacing w:line="500" w:lineRule="atLeast"/>
        <w:ind w:firstLineChars="200" w:firstLine="640"/>
        <w:jc w:val="left"/>
        <w:rPr>
          <w:rFonts w:ascii="仿宋_GB2312" w:eastAsia="仿宋_GB2312" w:hAnsi="宋体" w:cs="宋体"/>
          <w:color w:val="3D3D3D"/>
          <w:kern w:val="0"/>
          <w:sz w:val="32"/>
          <w:szCs w:val="32"/>
        </w:rPr>
      </w:pPr>
      <w:r w:rsidRPr="00D83A79">
        <w:rPr>
          <w:rFonts w:ascii="仿宋_GB2312" w:eastAsia="仿宋_GB2312" w:hAnsi="宋体" w:cs="宋体"/>
          <w:color w:val="3D3D3D"/>
          <w:kern w:val="0"/>
          <w:sz w:val="32"/>
          <w:szCs w:val="32"/>
        </w:rPr>
        <w:t>联系电话：86262113</w:t>
      </w:r>
    </w:p>
    <w:p w:rsidR="00D83A79" w:rsidRPr="00D83A79" w:rsidRDefault="00D83A79" w:rsidP="0085533E">
      <w:pPr>
        <w:widowControl/>
        <w:shd w:val="clear" w:color="auto" w:fill="FFFFFF"/>
        <w:snapToGrid w:val="0"/>
        <w:spacing w:line="500" w:lineRule="atLeast"/>
        <w:ind w:firstLineChars="200" w:firstLine="640"/>
        <w:jc w:val="left"/>
        <w:rPr>
          <w:rFonts w:ascii="仿宋_GB2312" w:eastAsia="仿宋_GB2312" w:hAnsi="宋体" w:cs="宋体"/>
          <w:color w:val="3D3D3D"/>
          <w:kern w:val="0"/>
          <w:sz w:val="32"/>
          <w:szCs w:val="32"/>
        </w:rPr>
      </w:pPr>
      <w:r w:rsidRPr="00D83A79">
        <w:rPr>
          <w:rFonts w:ascii="仿宋_GB2312" w:eastAsia="仿宋_GB2312" w:hAnsi="宋体" w:cs="宋体"/>
          <w:color w:val="3D3D3D"/>
          <w:kern w:val="0"/>
          <w:sz w:val="32"/>
          <w:szCs w:val="32"/>
        </w:rPr>
        <w:t>E-mail：</w:t>
      </w:r>
      <w:hyperlink r:id="rId7" w:history="1">
        <w:r w:rsidRPr="00D83A79">
          <w:rPr>
            <w:rFonts w:ascii="仿宋_GB2312" w:eastAsia="仿宋_GB2312" w:hAnsi="宋体" w:cs="宋体"/>
            <w:color w:val="3D3D3D"/>
            <w:kern w:val="0"/>
            <w:sz w:val="32"/>
            <w:szCs w:val="32"/>
          </w:rPr>
          <w:t>changshi@hit.edu.cn</w:t>
        </w:r>
      </w:hyperlink>
    </w:p>
    <w:p w:rsidR="00D83A79" w:rsidRDefault="00D83A79" w:rsidP="0085533E">
      <w:pPr>
        <w:ind w:firstLineChars="200" w:firstLine="640"/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</w:pPr>
    </w:p>
    <w:p w:rsidR="00D83A79" w:rsidRDefault="00D83A79">
      <w:pPr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附件：</w:t>
      </w:r>
    </w:p>
    <w:p w:rsidR="00D83A79" w:rsidRPr="0085533E" w:rsidRDefault="00D83A79" w:rsidP="00D83A79">
      <w:pPr>
        <w:pStyle w:val="a4"/>
        <w:numPr>
          <w:ilvl w:val="0"/>
          <w:numId w:val="1"/>
        </w:numPr>
        <w:ind w:firstLineChars="0"/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</w:pPr>
      <w:r w:rsidRPr="0085533E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关于开展全国艺术科学专家</w:t>
      </w:r>
      <w:proofErr w:type="gramStart"/>
      <w:r w:rsidRPr="0085533E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库专家</w:t>
      </w:r>
      <w:proofErr w:type="gramEnd"/>
      <w:r w:rsidRPr="0085533E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推荐遴选工作的通知</w:t>
      </w:r>
    </w:p>
    <w:p w:rsidR="00D83A79" w:rsidRDefault="00D83A79" w:rsidP="00D83A79">
      <w:pPr>
        <w:pStyle w:val="a4"/>
        <w:numPr>
          <w:ilvl w:val="0"/>
          <w:numId w:val="1"/>
        </w:numPr>
        <w:ind w:firstLineChars="0"/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全国艺术科学专家信息采集工具</w:t>
      </w:r>
    </w:p>
    <w:p w:rsidR="0085533E" w:rsidRDefault="0085533E" w:rsidP="0085533E">
      <w:pPr>
        <w:pStyle w:val="a4"/>
        <w:widowControl/>
        <w:shd w:val="clear" w:color="auto" w:fill="FFFFFF"/>
        <w:snapToGrid w:val="0"/>
        <w:spacing w:before="150" w:after="150" w:line="500" w:lineRule="atLeast"/>
        <w:ind w:left="420" w:right="120" w:firstLineChars="0" w:firstLine="0"/>
        <w:jc w:val="right"/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</w:pPr>
    </w:p>
    <w:p w:rsidR="0085533E" w:rsidRPr="0085533E" w:rsidRDefault="0085533E" w:rsidP="0085533E">
      <w:pPr>
        <w:pStyle w:val="a4"/>
        <w:widowControl/>
        <w:shd w:val="clear" w:color="auto" w:fill="FFFFFF"/>
        <w:snapToGrid w:val="0"/>
        <w:spacing w:before="150" w:after="150" w:line="500" w:lineRule="atLeast"/>
        <w:ind w:left="420" w:right="120" w:firstLineChars="0" w:firstLine="0"/>
        <w:jc w:val="right"/>
        <w:rPr>
          <w:rFonts w:ascii="仿宋_GB2312" w:eastAsia="仿宋_GB2312" w:hAnsi="宋体" w:cs="宋体"/>
          <w:color w:val="3D3D3D"/>
          <w:kern w:val="0"/>
          <w:sz w:val="32"/>
          <w:szCs w:val="32"/>
        </w:rPr>
      </w:pPr>
      <w:bookmarkStart w:id="0" w:name="_GoBack"/>
      <w:bookmarkEnd w:id="0"/>
      <w:r w:rsidRPr="0085533E">
        <w:rPr>
          <w:rFonts w:ascii="仿宋_GB2312" w:eastAsia="仿宋_GB2312" w:hAnsi="宋体" w:cs="宋体"/>
          <w:color w:val="3D3D3D"/>
          <w:kern w:val="0"/>
          <w:sz w:val="32"/>
          <w:szCs w:val="32"/>
        </w:rPr>
        <w:t>哈尔滨工业大学经济管理与人文社会科学研究院</w:t>
      </w:r>
    </w:p>
    <w:p w:rsidR="0085533E" w:rsidRPr="0085533E" w:rsidRDefault="0085533E" w:rsidP="0085533E">
      <w:pPr>
        <w:pStyle w:val="a4"/>
        <w:widowControl/>
        <w:shd w:val="clear" w:color="auto" w:fill="FFFFFF"/>
        <w:topLinePunct/>
        <w:snapToGrid w:val="0"/>
        <w:spacing w:before="150" w:after="150" w:line="500" w:lineRule="atLeast"/>
        <w:ind w:left="420" w:right="160" w:firstLineChars="0" w:firstLine="0"/>
        <w:jc w:val="right"/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</w:pPr>
      <w:r w:rsidRPr="0085533E">
        <w:rPr>
          <w:rFonts w:ascii="仿宋_GB2312" w:eastAsia="仿宋_GB2312" w:hAnsi="宋体" w:cs="宋体"/>
          <w:color w:val="3D3D3D"/>
          <w:kern w:val="0"/>
          <w:sz w:val="32"/>
          <w:szCs w:val="32"/>
        </w:rPr>
        <w:t>2017年3月</w:t>
      </w:r>
      <w:r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20</w:t>
      </w:r>
      <w:r w:rsidRPr="0085533E">
        <w:rPr>
          <w:rFonts w:ascii="仿宋_GB2312" w:eastAsia="仿宋_GB2312" w:hAnsi="宋体" w:cs="宋体"/>
          <w:color w:val="3D3D3D"/>
          <w:kern w:val="0"/>
          <w:sz w:val="32"/>
          <w:szCs w:val="32"/>
        </w:rPr>
        <w:t>日</w:t>
      </w:r>
    </w:p>
    <w:sectPr w:rsidR="0085533E" w:rsidRPr="00855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715D"/>
    <w:multiLevelType w:val="hybridMultilevel"/>
    <w:tmpl w:val="998AEF0C"/>
    <w:lvl w:ilvl="0" w:tplc="CE122E46">
      <w:start w:val="1"/>
      <w:numFmt w:val="decimal"/>
      <w:lvlText w:val="%1."/>
      <w:lvlJc w:val="left"/>
      <w:pPr>
        <w:ind w:left="420" w:hanging="420"/>
      </w:pPr>
      <w:rPr>
        <w:rFonts w:ascii="仿宋_GB2312" w:eastAsia="仿宋_GB2312" w:hAnsi="宋体" w:cs="宋体" w:hint="default"/>
        <w:b w:val="0"/>
        <w:color w:val="3D3D3D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79"/>
    <w:rsid w:val="005A2A21"/>
    <w:rsid w:val="0085533E"/>
    <w:rsid w:val="00D8138B"/>
    <w:rsid w:val="00D8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A79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List Paragraph"/>
    <w:basedOn w:val="a"/>
    <w:uiPriority w:val="34"/>
    <w:qFormat/>
    <w:rsid w:val="00D83A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A79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List Paragraph"/>
    <w:basedOn w:val="a"/>
    <w:uiPriority w:val="34"/>
    <w:qFormat/>
    <w:rsid w:val="00D83A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201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2066180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3529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5259445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540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492378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8516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9658484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obing@hi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gshi@hit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</Words>
  <Characters>732</Characters>
  <Application>Microsoft Office Word</Application>
  <DocSecurity>0</DocSecurity>
  <Lines>6</Lines>
  <Paragraphs>1</Paragraphs>
  <ScaleCrop>false</ScaleCrop>
  <Company>微软中国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2017-03-20T01:27:00Z</dcterms:created>
  <dcterms:modified xsi:type="dcterms:W3CDTF">2017-03-20T01:41:00Z</dcterms:modified>
</cp:coreProperties>
</file>